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84C" w:rsidRDefault="00B8084C" w:rsidP="00B8084C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5935980" cy="883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84C" w:rsidRPr="00B8084C" w:rsidRDefault="00B8084C" w:rsidP="00B8084C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Open Sans" w:eastAsia="Times New Roman" w:hAnsi="Open Sans" w:cs="Open Sans"/>
          <w:b/>
          <w:color w:val="000000"/>
          <w:sz w:val="24"/>
          <w:szCs w:val="24"/>
          <w:lang w:eastAsia="ru-RU"/>
        </w:rPr>
      </w:pPr>
      <w:hyperlink r:id="rId7" w:history="1">
        <w:proofErr w:type="gramStart"/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val="en-US" w:eastAsia="ru-RU"/>
          </w:rPr>
          <w:t>P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eastAsia="ru-RU"/>
          </w:rPr>
          <w:t>4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val="en-US" w:eastAsia="ru-RU"/>
          </w:rPr>
          <w:t>B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eastAsia="ru-RU"/>
          </w:rPr>
          <w:t>.</w:t>
        </w:r>
        <w:r w:rsidRPr="00B8084C">
          <w:rPr>
            <w:rStyle w:val="a3"/>
            <w:rFonts w:ascii="Open Sans" w:eastAsia="Times New Roman" w:hAnsi="Open Sans" w:cs="Open Sans"/>
            <w:b/>
            <w:sz w:val="36"/>
            <w:szCs w:val="24"/>
            <w:lang w:val="en-US" w:eastAsia="ru-RU"/>
          </w:rPr>
          <w:t>SU</w:t>
        </w:r>
      </w:hyperlink>
      <w:r w:rsidRPr="00B8084C">
        <w:rPr>
          <w:rFonts w:ascii="Open Sans" w:eastAsia="Times New Roman" w:hAnsi="Open Sans" w:cs="Open Sans"/>
          <w:b/>
          <w:color w:val="000000"/>
          <w:sz w:val="36"/>
          <w:szCs w:val="24"/>
          <w:lang w:eastAsia="ru-RU"/>
        </w:rPr>
        <w:t xml:space="preserve"> </w:t>
      </w:r>
      <w:r w:rsidRPr="00B8084C">
        <w:rPr>
          <w:rFonts w:ascii="Open Sans" w:hAnsi="Open Sans" w:cs="Open Sans"/>
          <w:sz w:val="24"/>
          <w:szCs w:val="24"/>
          <w:shd w:val="clear" w:color="auto" w:fill="FFFFFF"/>
        </w:rPr>
        <w:t>Поиск заказов для профессионалов в области промышленной автоматизации, возм</w:t>
      </w:r>
      <w:bookmarkStart w:id="0" w:name="_GoBack"/>
      <w:bookmarkEnd w:id="0"/>
      <w:r w:rsidRPr="00B8084C">
        <w:rPr>
          <w:rFonts w:ascii="Open Sans" w:hAnsi="Open Sans" w:cs="Open Sans"/>
          <w:sz w:val="24"/>
          <w:szCs w:val="24"/>
          <w:shd w:val="clear" w:color="auto" w:fill="FFFFFF"/>
        </w:rPr>
        <w:t>ожность экономить и искать квалифицированный персонал для реализации проектов для заказчиков.</w:t>
      </w:r>
      <w:proofErr w:type="gramEnd"/>
      <w:r w:rsidRPr="00B8084C">
        <w:rPr>
          <w:rFonts w:ascii="Open Sans" w:hAnsi="Open Sans" w:cs="Open Sans"/>
          <w:sz w:val="24"/>
          <w:szCs w:val="24"/>
          <w:shd w:val="clear" w:color="auto" w:fill="FFFFFF"/>
        </w:rPr>
        <w:t xml:space="preserve"> </w:t>
      </w:r>
    </w:p>
    <w:p w:rsidR="00DA2D12" w:rsidRPr="00AE015E" w:rsidRDefault="00240D23">
      <w:pPr>
        <w:rPr>
          <w:rFonts w:ascii="Open Sans" w:hAnsi="Open Sans" w:cs="Open Sans"/>
          <w:b/>
        </w:rPr>
      </w:pPr>
      <w:r w:rsidRPr="00AE015E">
        <w:rPr>
          <w:rFonts w:ascii="Open Sans" w:hAnsi="Open Sans" w:cs="Open Sans"/>
          <w:b/>
        </w:rPr>
        <w:t>АСУТП в отраслях</w:t>
      </w:r>
    </w:p>
    <w:p w:rsidR="00240D23" w:rsidRPr="00AE015E" w:rsidRDefault="009E6DCF" w:rsidP="00A975DA">
      <w:pPr>
        <w:pStyle w:val="a5"/>
        <w:numPr>
          <w:ilvl w:val="0"/>
          <w:numId w:val="1"/>
        </w:numPr>
        <w:rPr>
          <w:rStyle w:val="a3"/>
          <w:rFonts w:ascii="Open Sans" w:hAnsi="Open Sans" w:cs="Open Sans"/>
        </w:rPr>
      </w:pPr>
      <w:r w:rsidRPr="00AE015E">
        <w:rPr>
          <w:rFonts w:ascii="Open Sans" w:hAnsi="Open Sans" w:cs="Open Sans"/>
          <w:sz w:val="21"/>
          <w:szCs w:val="21"/>
          <w:shd w:val="clear" w:color="auto" w:fill="FFFFFF"/>
        </w:rPr>
        <w:fldChar w:fldCharType="begin"/>
      </w:r>
      <w:r w:rsidRPr="00AE015E">
        <w:rPr>
          <w:rFonts w:ascii="Open Sans" w:hAnsi="Open Sans" w:cs="Open Sans"/>
          <w:sz w:val="21"/>
          <w:szCs w:val="21"/>
          <w:shd w:val="clear" w:color="auto" w:fill="FFFFFF"/>
        </w:rPr>
        <w:instrText xml:space="preserve"> HYPERLINK "https://p4b.su/library/books/industry/176" </w:instrText>
      </w:r>
      <w:r w:rsidRPr="00AE015E">
        <w:rPr>
          <w:rFonts w:ascii="Open Sans" w:hAnsi="Open Sans" w:cs="Open Sans"/>
          <w:sz w:val="21"/>
          <w:szCs w:val="21"/>
          <w:shd w:val="clear" w:color="auto" w:fill="FFFFFF"/>
        </w:rPr>
      </w:r>
      <w:r w:rsidRPr="00AE015E">
        <w:rPr>
          <w:rFonts w:ascii="Open Sans" w:hAnsi="Open Sans" w:cs="Open Sans"/>
          <w:sz w:val="21"/>
          <w:szCs w:val="21"/>
          <w:shd w:val="clear" w:color="auto" w:fill="FFFFFF"/>
        </w:rPr>
        <w:fldChar w:fldCharType="separate"/>
      </w:r>
      <w:r w:rsidR="00240D23" w:rsidRPr="00AE015E">
        <w:rPr>
          <w:rStyle w:val="a3"/>
          <w:rFonts w:ascii="Open Sans" w:hAnsi="Open Sans" w:cs="Open Sans"/>
          <w:sz w:val="21"/>
          <w:szCs w:val="21"/>
          <w:shd w:val="clear" w:color="auto" w:fill="FFFFFF"/>
        </w:rPr>
        <w:t>Андреев Е.Б., Ключников А.И. и др. Автоматизация технологических процессов добычи и подготовки нефти и газа. 2008</w:t>
      </w:r>
    </w:p>
    <w:p w:rsidR="00240D23" w:rsidRPr="00AE015E" w:rsidRDefault="009E6DCF" w:rsidP="00A975DA">
      <w:pPr>
        <w:pStyle w:val="a5"/>
        <w:numPr>
          <w:ilvl w:val="0"/>
          <w:numId w:val="1"/>
        </w:numPr>
        <w:rPr>
          <w:rStyle w:val="a3"/>
          <w:rFonts w:ascii="Open Sans" w:hAnsi="Open Sans" w:cs="Open Sans"/>
        </w:rPr>
      </w:pPr>
      <w:r w:rsidRPr="00AE015E">
        <w:rPr>
          <w:rFonts w:ascii="Open Sans" w:hAnsi="Open Sans" w:cs="Open Sans"/>
          <w:sz w:val="21"/>
          <w:szCs w:val="21"/>
          <w:shd w:val="clear" w:color="auto" w:fill="FFFFFF"/>
        </w:rPr>
        <w:fldChar w:fldCharType="end"/>
      </w:r>
      <w:r w:rsidRPr="00AE015E">
        <w:rPr>
          <w:rFonts w:ascii="Open Sans" w:hAnsi="Open Sans" w:cs="Open Sans"/>
          <w:sz w:val="21"/>
          <w:szCs w:val="21"/>
          <w:shd w:val="clear" w:color="auto" w:fill="FFFFFF"/>
        </w:rPr>
        <w:fldChar w:fldCharType="begin"/>
      </w:r>
      <w:r w:rsidRPr="00AE015E">
        <w:rPr>
          <w:rFonts w:ascii="Open Sans" w:hAnsi="Open Sans" w:cs="Open Sans"/>
          <w:sz w:val="21"/>
          <w:szCs w:val="21"/>
          <w:shd w:val="clear" w:color="auto" w:fill="FFFFFF"/>
        </w:rPr>
        <w:instrText xml:space="preserve"> HYPERLINK "https://p4b.su/library/books/industry/177" </w:instrText>
      </w:r>
      <w:r w:rsidRPr="00AE015E">
        <w:rPr>
          <w:rFonts w:ascii="Open Sans" w:hAnsi="Open Sans" w:cs="Open Sans"/>
          <w:sz w:val="21"/>
          <w:szCs w:val="21"/>
          <w:shd w:val="clear" w:color="auto" w:fill="FFFFFF"/>
        </w:rPr>
      </w:r>
      <w:r w:rsidRPr="00AE015E">
        <w:rPr>
          <w:rFonts w:ascii="Open Sans" w:hAnsi="Open Sans" w:cs="Open Sans"/>
          <w:sz w:val="21"/>
          <w:szCs w:val="21"/>
          <w:shd w:val="clear" w:color="auto" w:fill="FFFFFF"/>
        </w:rPr>
        <w:fldChar w:fldCharType="separate"/>
      </w:r>
      <w:r w:rsidR="00240D23" w:rsidRPr="00AE015E">
        <w:rPr>
          <w:rStyle w:val="a3"/>
          <w:rFonts w:ascii="Open Sans" w:hAnsi="Open Sans" w:cs="Open Sans"/>
          <w:sz w:val="21"/>
          <w:szCs w:val="21"/>
          <w:shd w:val="clear" w:color="auto" w:fill="FFFFFF"/>
        </w:rPr>
        <w:t>Архипов Г.В. Автоматическое регулирование вентиляции и кондиционирования воздуха. 1976</w:t>
      </w:r>
    </w:p>
    <w:p w:rsidR="00240D23" w:rsidRPr="00AE015E" w:rsidRDefault="009E6DCF" w:rsidP="00A975DA">
      <w:pPr>
        <w:pStyle w:val="a5"/>
        <w:numPr>
          <w:ilvl w:val="0"/>
          <w:numId w:val="1"/>
        </w:numPr>
        <w:rPr>
          <w:rStyle w:val="a3"/>
          <w:rFonts w:ascii="Open Sans" w:hAnsi="Open Sans" w:cs="Open Sans"/>
        </w:rPr>
      </w:pPr>
      <w:r w:rsidRPr="00AE015E">
        <w:rPr>
          <w:rFonts w:ascii="Open Sans" w:hAnsi="Open Sans" w:cs="Open Sans"/>
          <w:sz w:val="21"/>
          <w:szCs w:val="21"/>
          <w:shd w:val="clear" w:color="auto" w:fill="FFFFFF"/>
        </w:rPr>
        <w:fldChar w:fldCharType="end"/>
      </w:r>
      <w:r w:rsidR="008640E9" w:rsidRPr="00AE015E">
        <w:rPr>
          <w:rFonts w:ascii="Open Sans" w:hAnsi="Open Sans" w:cs="Open Sans"/>
          <w:sz w:val="21"/>
          <w:szCs w:val="21"/>
          <w:shd w:val="clear" w:color="auto" w:fill="FFFFFF"/>
        </w:rPr>
        <w:fldChar w:fldCharType="begin"/>
      </w:r>
      <w:r w:rsidR="008640E9" w:rsidRPr="00AE015E">
        <w:rPr>
          <w:rFonts w:ascii="Open Sans" w:hAnsi="Open Sans" w:cs="Open Sans"/>
          <w:sz w:val="21"/>
          <w:szCs w:val="21"/>
          <w:shd w:val="clear" w:color="auto" w:fill="FFFFFF"/>
        </w:rPr>
        <w:instrText xml:space="preserve"> HYPERLINK "https://p4b.su/library/books/industry/178" </w:instrText>
      </w:r>
      <w:r w:rsidR="008640E9" w:rsidRPr="00AE015E">
        <w:rPr>
          <w:rFonts w:ascii="Open Sans" w:hAnsi="Open Sans" w:cs="Open Sans"/>
          <w:sz w:val="21"/>
          <w:szCs w:val="21"/>
          <w:shd w:val="clear" w:color="auto" w:fill="FFFFFF"/>
        </w:rPr>
      </w:r>
      <w:r w:rsidR="008640E9" w:rsidRPr="00AE015E">
        <w:rPr>
          <w:rFonts w:ascii="Open Sans" w:hAnsi="Open Sans" w:cs="Open Sans"/>
          <w:sz w:val="21"/>
          <w:szCs w:val="21"/>
          <w:shd w:val="clear" w:color="auto" w:fill="FFFFFF"/>
        </w:rPr>
        <w:fldChar w:fldCharType="separate"/>
      </w:r>
      <w:r w:rsidR="00240D23" w:rsidRPr="00AE015E">
        <w:rPr>
          <w:rStyle w:val="a3"/>
          <w:rFonts w:ascii="Open Sans" w:hAnsi="Open Sans" w:cs="Open Sans"/>
          <w:sz w:val="21"/>
          <w:szCs w:val="21"/>
          <w:shd w:val="clear" w:color="auto" w:fill="FFFFFF"/>
        </w:rPr>
        <w:t>Беспалов А.В., Харитонов Н.И. Системы управления химико-технологическими процессами. 2007</w:t>
      </w:r>
    </w:p>
    <w:p w:rsidR="00240D23" w:rsidRPr="00AE015E" w:rsidRDefault="008640E9" w:rsidP="00A975DA">
      <w:pPr>
        <w:pStyle w:val="a5"/>
        <w:numPr>
          <w:ilvl w:val="0"/>
          <w:numId w:val="1"/>
        </w:numPr>
        <w:wordWrap w:val="0"/>
        <w:rPr>
          <w:rStyle w:val="a3"/>
          <w:rFonts w:ascii="Open Sans" w:hAnsi="Open Sans" w:cs="Open Sans"/>
          <w:sz w:val="21"/>
          <w:szCs w:val="21"/>
        </w:rPr>
      </w:pPr>
      <w:r w:rsidRPr="00AE015E">
        <w:rPr>
          <w:rFonts w:ascii="Open Sans" w:hAnsi="Open Sans" w:cs="Open Sans"/>
          <w:sz w:val="21"/>
          <w:szCs w:val="21"/>
          <w:shd w:val="clear" w:color="auto" w:fill="FFFFFF"/>
        </w:rPr>
        <w:fldChar w:fldCharType="end"/>
      </w:r>
      <w:r w:rsidRPr="00AE015E">
        <w:rPr>
          <w:rFonts w:ascii="Open Sans" w:hAnsi="Open Sans" w:cs="Open Sans"/>
          <w:sz w:val="21"/>
          <w:szCs w:val="21"/>
        </w:rPr>
        <w:fldChar w:fldCharType="begin"/>
      </w:r>
      <w:r w:rsidRPr="00AE015E">
        <w:rPr>
          <w:rFonts w:ascii="Open Sans" w:hAnsi="Open Sans" w:cs="Open Sans"/>
          <w:sz w:val="21"/>
          <w:szCs w:val="21"/>
        </w:rPr>
        <w:instrText xml:space="preserve"> HYPERLINK "https://p4b.su/library/books/industry/180" </w:instrText>
      </w:r>
      <w:r w:rsidRPr="00AE015E">
        <w:rPr>
          <w:rFonts w:ascii="Open Sans" w:hAnsi="Open Sans" w:cs="Open Sans"/>
          <w:sz w:val="21"/>
          <w:szCs w:val="21"/>
        </w:rPr>
      </w:r>
      <w:r w:rsidRPr="00AE015E">
        <w:rPr>
          <w:rFonts w:ascii="Open Sans" w:hAnsi="Open Sans" w:cs="Open Sans"/>
          <w:sz w:val="21"/>
          <w:szCs w:val="21"/>
        </w:rPr>
        <w:fldChar w:fldCharType="separate"/>
      </w:r>
      <w:r w:rsidR="00240D23" w:rsidRPr="00AE015E">
        <w:rPr>
          <w:rStyle w:val="a3"/>
          <w:rFonts w:ascii="Open Sans" w:hAnsi="Open Sans" w:cs="Open Sans"/>
          <w:sz w:val="21"/>
          <w:szCs w:val="21"/>
        </w:rPr>
        <w:t>Системы автоматики предприятий стройиндустрии. 2007</w:t>
      </w:r>
    </w:p>
    <w:p w:rsidR="00240D23" w:rsidRPr="00AE015E" w:rsidRDefault="008640E9" w:rsidP="00A975DA">
      <w:pPr>
        <w:pStyle w:val="a5"/>
        <w:numPr>
          <w:ilvl w:val="0"/>
          <w:numId w:val="1"/>
        </w:numPr>
        <w:wordWrap w:val="0"/>
        <w:rPr>
          <w:rStyle w:val="a3"/>
          <w:rFonts w:ascii="Open Sans" w:hAnsi="Open Sans" w:cs="Open Sans"/>
          <w:sz w:val="21"/>
          <w:szCs w:val="21"/>
        </w:rPr>
      </w:pPr>
      <w:r w:rsidRPr="00AE015E">
        <w:rPr>
          <w:rFonts w:ascii="Open Sans" w:hAnsi="Open Sans" w:cs="Open Sans"/>
          <w:sz w:val="21"/>
          <w:szCs w:val="21"/>
        </w:rPr>
        <w:fldChar w:fldCharType="end"/>
      </w:r>
      <w:r w:rsidRPr="00AE015E">
        <w:rPr>
          <w:rFonts w:ascii="Open Sans" w:hAnsi="Open Sans" w:cs="Open Sans"/>
          <w:sz w:val="21"/>
          <w:szCs w:val="21"/>
        </w:rPr>
        <w:fldChar w:fldCharType="begin"/>
      </w:r>
      <w:r w:rsidRPr="00AE015E">
        <w:rPr>
          <w:rFonts w:ascii="Open Sans" w:hAnsi="Open Sans" w:cs="Open Sans"/>
          <w:sz w:val="21"/>
          <w:szCs w:val="21"/>
        </w:rPr>
        <w:instrText xml:space="preserve"> HYPERLINK "https://p4b.su/library/books/industry/181" </w:instrText>
      </w:r>
      <w:r w:rsidRPr="00AE015E">
        <w:rPr>
          <w:rFonts w:ascii="Open Sans" w:hAnsi="Open Sans" w:cs="Open Sans"/>
          <w:sz w:val="21"/>
          <w:szCs w:val="21"/>
        </w:rPr>
      </w:r>
      <w:r w:rsidRPr="00AE015E"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AE015E">
        <w:rPr>
          <w:rStyle w:val="a3"/>
          <w:rFonts w:ascii="Open Sans" w:hAnsi="Open Sans" w:cs="Open Sans"/>
          <w:sz w:val="21"/>
          <w:szCs w:val="21"/>
        </w:rPr>
        <w:t>Файерштейн</w:t>
      </w:r>
      <w:proofErr w:type="spellEnd"/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 Л.М. Справочник по автоматизации котельных.1978</w:t>
      </w:r>
    </w:p>
    <w:p w:rsidR="00240D23" w:rsidRPr="00AE015E" w:rsidRDefault="008640E9" w:rsidP="00A975DA">
      <w:pPr>
        <w:pStyle w:val="a5"/>
        <w:numPr>
          <w:ilvl w:val="0"/>
          <w:numId w:val="1"/>
        </w:numPr>
        <w:wordWrap w:val="0"/>
        <w:rPr>
          <w:rStyle w:val="a3"/>
          <w:rFonts w:ascii="Open Sans" w:hAnsi="Open Sans" w:cs="Open Sans"/>
          <w:sz w:val="21"/>
          <w:szCs w:val="21"/>
        </w:rPr>
      </w:pPr>
      <w:r w:rsidRPr="00AE015E">
        <w:rPr>
          <w:rFonts w:ascii="Open Sans" w:hAnsi="Open Sans" w:cs="Open Sans"/>
          <w:sz w:val="21"/>
          <w:szCs w:val="21"/>
        </w:rPr>
        <w:fldChar w:fldCharType="end"/>
      </w:r>
      <w:r w:rsidRPr="00AE015E">
        <w:rPr>
          <w:rFonts w:ascii="Open Sans" w:hAnsi="Open Sans" w:cs="Open Sans"/>
          <w:sz w:val="21"/>
          <w:szCs w:val="21"/>
        </w:rPr>
        <w:fldChar w:fldCharType="begin"/>
      </w:r>
      <w:r w:rsidRPr="00AE015E">
        <w:rPr>
          <w:rFonts w:ascii="Open Sans" w:hAnsi="Open Sans" w:cs="Open Sans"/>
          <w:sz w:val="21"/>
          <w:szCs w:val="21"/>
        </w:rPr>
        <w:instrText xml:space="preserve"> HYPERLINK "https://p4b.su/library/books/industry/182" </w:instrText>
      </w:r>
      <w:r w:rsidRPr="00AE015E">
        <w:rPr>
          <w:rFonts w:ascii="Open Sans" w:hAnsi="Open Sans" w:cs="Open Sans"/>
          <w:sz w:val="21"/>
          <w:szCs w:val="21"/>
        </w:rPr>
      </w:r>
      <w:r w:rsidRPr="00AE015E">
        <w:rPr>
          <w:rFonts w:ascii="Open Sans" w:hAnsi="Open Sans" w:cs="Open Sans"/>
          <w:sz w:val="21"/>
          <w:szCs w:val="21"/>
        </w:rPr>
        <w:fldChar w:fldCharType="separate"/>
      </w:r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Шувалов В.В., </w:t>
      </w:r>
      <w:proofErr w:type="spellStart"/>
      <w:r w:rsidR="00240D23" w:rsidRPr="00AE015E">
        <w:rPr>
          <w:rStyle w:val="a3"/>
          <w:rFonts w:ascii="Open Sans" w:hAnsi="Open Sans" w:cs="Open Sans"/>
          <w:sz w:val="21"/>
          <w:szCs w:val="21"/>
        </w:rPr>
        <w:t>Огаджанов</w:t>
      </w:r>
      <w:proofErr w:type="spellEnd"/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 Г.А., Голубятников В.А. Автоматизация производственных процессов в химической промышленности. 1985</w:t>
      </w:r>
    </w:p>
    <w:p w:rsidR="00240D23" w:rsidRPr="00AE015E" w:rsidRDefault="008640E9" w:rsidP="00A975DA">
      <w:pPr>
        <w:pStyle w:val="a5"/>
        <w:numPr>
          <w:ilvl w:val="0"/>
          <w:numId w:val="1"/>
        </w:numPr>
        <w:wordWrap w:val="0"/>
        <w:rPr>
          <w:rStyle w:val="a3"/>
          <w:rFonts w:ascii="Open Sans" w:hAnsi="Open Sans" w:cs="Open Sans"/>
          <w:sz w:val="21"/>
          <w:szCs w:val="21"/>
        </w:rPr>
      </w:pPr>
      <w:r w:rsidRPr="00AE015E">
        <w:rPr>
          <w:rFonts w:ascii="Open Sans" w:hAnsi="Open Sans" w:cs="Open Sans"/>
          <w:sz w:val="21"/>
          <w:szCs w:val="21"/>
        </w:rPr>
        <w:fldChar w:fldCharType="end"/>
      </w:r>
      <w:r w:rsidRPr="00AE015E">
        <w:rPr>
          <w:rFonts w:ascii="Open Sans" w:hAnsi="Open Sans" w:cs="Open Sans"/>
          <w:sz w:val="21"/>
          <w:szCs w:val="21"/>
        </w:rPr>
        <w:fldChar w:fldCharType="begin"/>
      </w:r>
      <w:r w:rsidRPr="00AE015E">
        <w:rPr>
          <w:rFonts w:ascii="Open Sans" w:hAnsi="Open Sans" w:cs="Open Sans"/>
          <w:sz w:val="21"/>
          <w:szCs w:val="21"/>
        </w:rPr>
        <w:instrText xml:space="preserve"> HYPERLINK "https://p4b.su/library/books/industry/179" </w:instrText>
      </w:r>
      <w:r w:rsidRPr="00AE015E">
        <w:rPr>
          <w:rFonts w:ascii="Open Sans" w:hAnsi="Open Sans" w:cs="Open Sans"/>
          <w:sz w:val="21"/>
          <w:szCs w:val="21"/>
        </w:rPr>
      </w:r>
      <w:r w:rsidRPr="00AE015E"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AE015E">
        <w:rPr>
          <w:rStyle w:val="a3"/>
          <w:rFonts w:ascii="Open Sans" w:hAnsi="Open Sans" w:cs="Open Sans"/>
          <w:sz w:val="21"/>
          <w:szCs w:val="21"/>
        </w:rPr>
        <w:t>Эгильский</w:t>
      </w:r>
      <w:proofErr w:type="spellEnd"/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 И.С. Автоматизированные системы управления технологическими процессами подачи и распределения воды. 1988</w:t>
      </w:r>
    </w:p>
    <w:p w:rsidR="00240D23" w:rsidRPr="00AE015E" w:rsidRDefault="008640E9" w:rsidP="00240D23">
      <w:pPr>
        <w:wordWrap w:val="0"/>
        <w:rPr>
          <w:rFonts w:ascii="Open Sans" w:hAnsi="Open Sans" w:cs="Open Sans"/>
          <w:color w:val="000000"/>
          <w:sz w:val="21"/>
          <w:szCs w:val="21"/>
        </w:rPr>
      </w:pPr>
      <w:r w:rsidRPr="00AE015E">
        <w:rPr>
          <w:rFonts w:ascii="Open Sans" w:hAnsi="Open Sans" w:cs="Open Sans"/>
          <w:sz w:val="21"/>
          <w:szCs w:val="21"/>
        </w:rPr>
        <w:fldChar w:fldCharType="end"/>
      </w:r>
    </w:p>
    <w:p w:rsidR="00240D23" w:rsidRPr="00AE015E" w:rsidRDefault="00240D23" w:rsidP="00240D23">
      <w:pPr>
        <w:wordWrap w:val="0"/>
        <w:rPr>
          <w:rFonts w:ascii="Open Sans" w:hAnsi="Open Sans" w:cs="Open Sans"/>
          <w:b/>
          <w:color w:val="000000"/>
          <w:sz w:val="21"/>
          <w:szCs w:val="21"/>
        </w:rPr>
      </w:pPr>
      <w:r w:rsidRPr="00AE015E">
        <w:rPr>
          <w:rFonts w:ascii="Open Sans" w:hAnsi="Open Sans" w:cs="Open Sans"/>
          <w:b/>
          <w:color w:val="000000"/>
          <w:sz w:val="21"/>
          <w:szCs w:val="21"/>
        </w:rPr>
        <w:t>АСУТП в целом</w:t>
      </w:r>
    </w:p>
    <w:p w:rsidR="00240D23" w:rsidRPr="00AE015E" w:rsidRDefault="008640E9" w:rsidP="00A975DA">
      <w:pPr>
        <w:pStyle w:val="a5"/>
        <w:numPr>
          <w:ilvl w:val="0"/>
          <w:numId w:val="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 w:rsidRPr="00AE015E">
        <w:rPr>
          <w:rFonts w:ascii="Open Sans" w:hAnsi="Open Sans" w:cs="Open Sans"/>
          <w:sz w:val="21"/>
          <w:szCs w:val="21"/>
        </w:rPr>
        <w:fldChar w:fldCharType="begin"/>
      </w:r>
      <w:r w:rsidRPr="00AE015E">
        <w:rPr>
          <w:rFonts w:ascii="Open Sans" w:hAnsi="Open Sans" w:cs="Open Sans"/>
          <w:sz w:val="21"/>
          <w:szCs w:val="21"/>
        </w:rPr>
        <w:instrText xml:space="preserve"> HYPERLINK "https://p4b.su/library/books/general/163" </w:instrText>
      </w:r>
      <w:r w:rsidRPr="00AE015E">
        <w:rPr>
          <w:rFonts w:ascii="Open Sans" w:hAnsi="Open Sans" w:cs="Open Sans"/>
          <w:sz w:val="21"/>
          <w:szCs w:val="21"/>
        </w:rPr>
      </w:r>
      <w:r w:rsidRPr="00AE015E"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AE015E">
        <w:rPr>
          <w:rStyle w:val="a3"/>
          <w:rFonts w:ascii="Open Sans" w:hAnsi="Open Sans" w:cs="Open Sans"/>
          <w:sz w:val="21"/>
          <w:szCs w:val="21"/>
        </w:rPr>
        <w:t>Барашко</w:t>
      </w:r>
      <w:proofErr w:type="spellEnd"/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 О.Г. Автоматика, автоматизация и автоматизированные системы управления. 2011</w:t>
      </w:r>
    </w:p>
    <w:p w:rsidR="00240D23" w:rsidRPr="00AE015E" w:rsidRDefault="008640E9" w:rsidP="00A975DA">
      <w:pPr>
        <w:pStyle w:val="a5"/>
        <w:numPr>
          <w:ilvl w:val="0"/>
          <w:numId w:val="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 w:rsidRPr="00AE015E">
        <w:rPr>
          <w:rFonts w:ascii="Open Sans" w:hAnsi="Open Sans" w:cs="Open Sans"/>
          <w:sz w:val="21"/>
          <w:szCs w:val="21"/>
        </w:rPr>
        <w:fldChar w:fldCharType="end"/>
      </w:r>
      <w:r w:rsidRPr="00AE015E">
        <w:rPr>
          <w:rFonts w:ascii="Open Sans" w:hAnsi="Open Sans" w:cs="Open Sans"/>
          <w:sz w:val="21"/>
          <w:szCs w:val="21"/>
        </w:rPr>
        <w:fldChar w:fldCharType="begin"/>
      </w:r>
      <w:r w:rsidRPr="00AE015E">
        <w:rPr>
          <w:rFonts w:ascii="Open Sans" w:hAnsi="Open Sans" w:cs="Open Sans"/>
          <w:sz w:val="21"/>
          <w:szCs w:val="21"/>
        </w:rPr>
        <w:instrText xml:space="preserve"> HYPERLINK "https://p4b.su/library/books/general/166" </w:instrText>
      </w:r>
      <w:r w:rsidRPr="00AE015E">
        <w:rPr>
          <w:rFonts w:ascii="Open Sans" w:hAnsi="Open Sans" w:cs="Open Sans"/>
          <w:sz w:val="21"/>
          <w:szCs w:val="21"/>
        </w:rPr>
      </w:r>
      <w:r w:rsidRPr="00AE015E">
        <w:rPr>
          <w:rFonts w:ascii="Open Sans" w:hAnsi="Open Sans" w:cs="Open Sans"/>
          <w:sz w:val="21"/>
          <w:szCs w:val="21"/>
        </w:rPr>
        <w:fldChar w:fldCharType="separate"/>
      </w:r>
      <w:r w:rsidR="00240D23" w:rsidRPr="00AE015E">
        <w:rPr>
          <w:rStyle w:val="a3"/>
          <w:rFonts w:ascii="Open Sans" w:hAnsi="Open Sans" w:cs="Open Sans"/>
          <w:sz w:val="21"/>
          <w:szCs w:val="21"/>
        </w:rPr>
        <w:t>Белов М.П. Технические средства автоматизации и управления. 2006</w:t>
      </w:r>
    </w:p>
    <w:p w:rsidR="00240D23" w:rsidRPr="00AE015E" w:rsidRDefault="008640E9" w:rsidP="00A975DA">
      <w:pPr>
        <w:pStyle w:val="a5"/>
        <w:numPr>
          <w:ilvl w:val="0"/>
          <w:numId w:val="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 w:rsidRPr="00AE015E">
        <w:rPr>
          <w:rFonts w:ascii="Open Sans" w:hAnsi="Open Sans" w:cs="Open Sans"/>
          <w:sz w:val="21"/>
          <w:szCs w:val="21"/>
        </w:rPr>
        <w:fldChar w:fldCharType="end"/>
      </w:r>
      <w:r w:rsidR="00AE015E">
        <w:rPr>
          <w:rFonts w:ascii="Open Sans" w:hAnsi="Open Sans" w:cs="Open Sans"/>
          <w:sz w:val="21"/>
          <w:szCs w:val="21"/>
        </w:rPr>
        <w:fldChar w:fldCharType="begin"/>
      </w:r>
      <w:r w:rsidR="00AE015E">
        <w:rPr>
          <w:rFonts w:ascii="Open Sans" w:hAnsi="Open Sans" w:cs="Open Sans"/>
          <w:sz w:val="21"/>
          <w:szCs w:val="21"/>
        </w:rPr>
        <w:instrText xml:space="preserve"> HYPERLINK "https://p4b.su/library/books/general/167" </w:instrText>
      </w:r>
      <w:r w:rsidR="00AE015E">
        <w:rPr>
          <w:rFonts w:ascii="Open Sans" w:hAnsi="Open Sans" w:cs="Open Sans"/>
          <w:sz w:val="21"/>
          <w:szCs w:val="21"/>
        </w:rPr>
      </w:r>
      <w:r w:rsidR="00AE015E"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AE015E">
        <w:rPr>
          <w:rStyle w:val="a3"/>
          <w:rFonts w:ascii="Open Sans" w:hAnsi="Open Sans" w:cs="Open Sans"/>
          <w:sz w:val="21"/>
          <w:szCs w:val="21"/>
        </w:rPr>
        <w:t>Втюрин</w:t>
      </w:r>
      <w:proofErr w:type="spellEnd"/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 В.А. Автоматизированные системы управления технологическими процессами. Основы АСУТП. 2006</w:t>
      </w:r>
    </w:p>
    <w:p w:rsidR="00240D23" w:rsidRPr="00AE015E" w:rsidRDefault="00AE015E" w:rsidP="00A975DA">
      <w:pPr>
        <w:pStyle w:val="a5"/>
        <w:numPr>
          <w:ilvl w:val="0"/>
          <w:numId w:val="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"https://p4b.su/library/books/general/183"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Медведев А.Е., </w:t>
      </w:r>
      <w:proofErr w:type="spellStart"/>
      <w:r w:rsidR="00240D23" w:rsidRPr="00AE015E">
        <w:rPr>
          <w:rStyle w:val="a3"/>
          <w:rFonts w:ascii="Open Sans" w:hAnsi="Open Sans" w:cs="Open Sans"/>
          <w:sz w:val="21"/>
          <w:szCs w:val="21"/>
        </w:rPr>
        <w:t>Чупин</w:t>
      </w:r>
      <w:proofErr w:type="spellEnd"/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 А.В. Автоматизация производственных процессов.2009</w:t>
      </w:r>
    </w:p>
    <w:p w:rsidR="00240D23" w:rsidRPr="00AE015E" w:rsidRDefault="00AE015E" w:rsidP="00A975DA">
      <w:pPr>
        <w:pStyle w:val="a5"/>
        <w:numPr>
          <w:ilvl w:val="0"/>
          <w:numId w:val="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"https://p4b.su/library/books/general/184"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AE015E">
        <w:rPr>
          <w:rStyle w:val="a3"/>
          <w:rFonts w:ascii="Open Sans" w:hAnsi="Open Sans" w:cs="Open Sans"/>
          <w:sz w:val="21"/>
          <w:szCs w:val="21"/>
        </w:rPr>
        <w:t>Скороспешкин</w:t>
      </w:r>
      <w:proofErr w:type="spellEnd"/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 В.Н. Автоматизированные информационно-управляющие системы. Курс лекций. 2009</w:t>
      </w:r>
    </w:p>
    <w:p w:rsidR="00240D23" w:rsidRPr="00AE015E" w:rsidRDefault="00AE015E" w:rsidP="00A975DA">
      <w:pPr>
        <w:pStyle w:val="a5"/>
        <w:numPr>
          <w:ilvl w:val="0"/>
          <w:numId w:val="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"https://p4b.su/library/books/general/185"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240D23" w:rsidRPr="00AE015E">
        <w:rPr>
          <w:rStyle w:val="a3"/>
          <w:rFonts w:ascii="Open Sans" w:hAnsi="Open Sans" w:cs="Open Sans"/>
          <w:sz w:val="21"/>
          <w:szCs w:val="21"/>
        </w:rPr>
        <w:t>Соснин О.М. Основы автоматизации технологических процессов. 2006</w:t>
      </w:r>
    </w:p>
    <w:p w:rsidR="00240D23" w:rsidRPr="00AE015E" w:rsidRDefault="00AE015E" w:rsidP="00A975DA">
      <w:pPr>
        <w:pStyle w:val="a5"/>
        <w:numPr>
          <w:ilvl w:val="0"/>
          <w:numId w:val="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"https://p4b.su/library/books/general/186"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Федоров Ю.Н. Основы </w:t>
      </w:r>
      <w:proofErr w:type="gramStart"/>
      <w:r w:rsidR="00240D23" w:rsidRPr="00AE015E">
        <w:rPr>
          <w:rStyle w:val="a3"/>
          <w:rFonts w:ascii="Open Sans" w:hAnsi="Open Sans" w:cs="Open Sans"/>
          <w:sz w:val="21"/>
          <w:szCs w:val="21"/>
        </w:rPr>
        <w:t>построении</w:t>
      </w:r>
      <w:proofErr w:type="gramEnd"/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 АСУ ТП взрывоопасных производств. Методология и проектирование. 2006</w:t>
      </w:r>
    </w:p>
    <w:p w:rsidR="00240D23" w:rsidRPr="00AE015E" w:rsidRDefault="00AE015E" w:rsidP="00A975DA">
      <w:pPr>
        <w:pStyle w:val="a5"/>
        <w:numPr>
          <w:ilvl w:val="0"/>
          <w:numId w:val="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"https://p4b.su/library/books/general/187"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240D23" w:rsidRPr="00AE015E">
        <w:rPr>
          <w:rStyle w:val="a3"/>
          <w:rFonts w:ascii="Open Sans" w:hAnsi="Open Sans" w:cs="Open Sans"/>
          <w:sz w:val="21"/>
          <w:szCs w:val="21"/>
        </w:rPr>
        <w:t>Федоров Ю.Н. Порядок создания, модернизации и сопровождения АСУТП. 2011</w:t>
      </w:r>
    </w:p>
    <w:p w:rsidR="00240D23" w:rsidRPr="00AE015E" w:rsidRDefault="00AE015E" w:rsidP="00A975DA">
      <w:pPr>
        <w:pStyle w:val="a5"/>
        <w:numPr>
          <w:ilvl w:val="0"/>
          <w:numId w:val="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"https://p4b.su/library/books/general/188"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240D23" w:rsidRPr="00AE015E">
        <w:rPr>
          <w:rStyle w:val="a3"/>
          <w:rFonts w:ascii="Open Sans" w:hAnsi="Open Sans" w:cs="Open Sans"/>
          <w:sz w:val="21"/>
          <w:szCs w:val="21"/>
        </w:rPr>
        <w:t>Федоров Ю.Н. Справочник инженера по АСУТП. Проектирование и разработка. 2008</w:t>
      </w:r>
    </w:p>
    <w:p w:rsidR="00240D23" w:rsidRPr="00AE015E" w:rsidRDefault="00AE015E" w:rsidP="00A975DA">
      <w:pPr>
        <w:pStyle w:val="a5"/>
        <w:numPr>
          <w:ilvl w:val="0"/>
          <w:numId w:val="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"https://p4b.su/library/books/general/189"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="00240D23" w:rsidRPr="00AE015E">
        <w:rPr>
          <w:rStyle w:val="a3"/>
          <w:rFonts w:ascii="Open Sans" w:hAnsi="Open Sans" w:cs="Open Sans"/>
          <w:sz w:val="21"/>
          <w:szCs w:val="21"/>
        </w:rPr>
        <w:t>Харазов</w:t>
      </w:r>
      <w:proofErr w:type="spellEnd"/>
      <w:r w:rsidR="00240D23" w:rsidRPr="00AE015E">
        <w:rPr>
          <w:rStyle w:val="a3"/>
          <w:rFonts w:ascii="Open Sans" w:hAnsi="Open Sans" w:cs="Open Sans"/>
          <w:sz w:val="21"/>
          <w:szCs w:val="21"/>
        </w:rPr>
        <w:t xml:space="preserve"> В.Г. Интегрированные системы управления технологическими процессами. 2009</w:t>
      </w:r>
    </w:p>
    <w:p w:rsidR="00A975DA" w:rsidRPr="00AE015E" w:rsidRDefault="00AE015E" w:rsidP="00A975DA">
      <w:pPr>
        <w:pStyle w:val="a5"/>
        <w:numPr>
          <w:ilvl w:val="0"/>
          <w:numId w:val="2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  <w:shd w:val="clear" w:color="auto" w:fill="FFFFFF"/>
        </w:rPr>
        <w:fldChar w:fldCharType="begin"/>
      </w:r>
      <w:r>
        <w:rPr>
          <w:rFonts w:ascii="Open Sans" w:hAnsi="Open Sans" w:cs="Open Sans"/>
          <w:sz w:val="21"/>
          <w:szCs w:val="21"/>
          <w:shd w:val="clear" w:color="auto" w:fill="FFFFFF"/>
        </w:rPr>
        <w:instrText xml:space="preserve"> HYPERLINK "https://p4b.su/library/books/general/190" </w:instrText>
      </w:r>
      <w:r>
        <w:rPr>
          <w:rFonts w:ascii="Open Sans" w:hAnsi="Open Sans" w:cs="Open Sans"/>
          <w:sz w:val="21"/>
          <w:szCs w:val="21"/>
          <w:shd w:val="clear" w:color="auto" w:fill="FFFFFF"/>
        </w:rPr>
      </w:r>
      <w:r>
        <w:rPr>
          <w:rFonts w:ascii="Open Sans" w:hAnsi="Open Sans" w:cs="Open Sans"/>
          <w:sz w:val="21"/>
          <w:szCs w:val="21"/>
          <w:shd w:val="clear" w:color="auto" w:fill="FFFFFF"/>
        </w:rPr>
        <w:fldChar w:fldCharType="separate"/>
      </w:r>
      <w:r w:rsidR="00A975DA" w:rsidRPr="00AE015E">
        <w:rPr>
          <w:rStyle w:val="a3"/>
          <w:rFonts w:ascii="Open Sans" w:hAnsi="Open Sans" w:cs="Open Sans"/>
          <w:sz w:val="21"/>
          <w:szCs w:val="21"/>
          <w:shd w:val="clear" w:color="auto" w:fill="FFFFFF"/>
        </w:rPr>
        <w:t>Щербина Ю.В. Технические средства автоматизации и управления. 2002</w:t>
      </w:r>
    </w:p>
    <w:p w:rsidR="00C83D25" w:rsidRDefault="00AE015E" w:rsidP="00AE015E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  <w:lang w:val="en-US"/>
        </w:rPr>
      </w:pPr>
      <w:r>
        <w:rPr>
          <w:rFonts w:ascii="Open Sans" w:hAnsi="Open Sans" w:cs="Open Sans"/>
          <w:sz w:val="21"/>
          <w:szCs w:val="21"/>
          <w:shd w:val="clear" w:color="auto" w:fill="FFFFFF"/>
        </w:rPr>
        <w:fldChar w:fldCharType="end"/>
      </w:r>
      <w:r w:rsidRPr="00AE015E">
        <w:rPr>
          <w:rFonts w:ascii="Open Sans" w:hAnsi="Open Sans" w:cs="Open Sans"/>
          <w:b/>
          <w:color w:val="000000"/>
          <w:sz w:val="21"/>
          <w:szCs w:val="21"/>
        </w:rPr>
        <w:t xml:space="preserve"> </w:t>
      </w:r>
    </w:p>
    <w:p w:rsidR="00AE015E" w:rsidRPr="00AE015E" w:rsidRDefault="00AE015E" w:rsidP="00AE015E">
      <w:pPr>
        <w:shd w:val="clear" w:color="auto" w:fill="FFFFFF"/>
        <w:wordWrap w:val="0"/>
        <w:rPr>
          <w:rFonts w:ascii="Open Sans" w:hAnsi="Open Sans" w:cs="Open Sans"/>
          <w:b/>
          <w:color w:val="000000"/>
          <w:sz w:val="21"/>
          <w:szCs w:val="21"/>
        </w:rPr>
      </w:pPr>
      <w:r w:rsidRPr="00AE015E">
        <w:rPr>
          <w:rFonts w:ascii="Open Sans" w:hAnsi="Open Sans" w:cs="Open Sans"/>
          <w:b/>
          <w:color w:val="000000"/>
          <w:sz w:val="21"/>
          <w:szCs w:val="21"/>
        </w:rPr>
        <w:lastRenderedPageBreak/>
        <w:t>Проектирование АСУТП</w:t>
      </w:r>
    </w:p>
    <w:p w:rsidR="00AE015E" w:rsidRPr="00AE015E" w:rsidRDefault="00AE015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"https://p4b.su/library/books/design/218"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Pr="00AE015E">
        <w:rPr>
          <w:rStyle w:val="a3"/>
          <w:rFonts w:ascii="Open Sans" w:hAnsi="Open Sans" w:cs="Open Sans"/>
          <w:sz w:val="21"/>
          <w:szCs w:val="21"/>
        </w:rPr>
        <w:t>Втюрин</w:t>
      </w:r>
      <w:proofErr w:type="spellEnd"/>
      <w:r w:rsidRPr="00AE015E">
        <w:rPr>
          <w:rStyle w:val="a3"/>
          <w:rFonts w:ascii="Open Sans" w:hAnsi="Open Sans" w:cs="Open Sans"/>
          <w:sz w:val="21"/>
          <w:szCs w:val="21"/>
        </w:rPr>
        <w:t xml:space="preserve"> В.А. Системы управления химико-технологическими процессами. 2010</w:t>
      </w:r>
    </w:p>
    <w:p w:rsidR="00AE015E" w:rsidRPr="00AE015E" w:rsidRDefault="00AE015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"https://p4b.su/library/books/design/217"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Pr="00AE015E">
        <w:rPr>
          <w:rStyle w:val="a3"/>
          <w:rFonts w:ascii="Open Sans" w:hAnsi="Open Sans" w:cs="Open Sans"/>
          <w:sz w:val="21"/>
          <w:szCs w:val="21"/>
        </w:rPr>
        <w:t>Александров К.К., Кузьмина Е.Г. Электротехнические чертежи и схемы. 1990</w:t>
      </w:r>
    </w:p>
    <w:p w:rsidR="00AE015E" w:rsidRPr="00AE015E" w:rsidRDefault="00AE015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"https://p4b.su/library/books/design/219"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Pr="00AE015E">
        <w:rPr>
          <w:rStyle w:val="a3"/>
          <w:rFonts w:ascii="Open Sans" w:hAnsi="Open Sans" w:cs="Open Sans"/>
          <w:sz w:val="21"/>
          <w:szCs w:val="21"/>
        </w:rPr>
        <w:t>Глинков</w:t>
      </w:r>
      <w:proofErr w:type="spellEnd"/>
      <w:r w:rsidRPr="00AE015E">
        <w:rPr>
          <w:rStyle w:val="a3"/>
          <w:rFonts w:ascii="Open Sans" w:hAnsi="Open Sans" w:cs="Open Sans"/>
          <w:sz w:val="21"/>
          <w:szCs w:val="21"/>
        </w:rPr>
        <w:t xml:space="preserve"> Г.М. Проектирование систем контроля и автоматического регулирования металлургических процессов.1986</w:t>
      </w:r>
    </w:p>
    <w:p w:rsidR="00AE015E" w:rsidRPr="00956EAE" w:rsidRDefault="00AE015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  <w:lang w:val="en-US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 w:rsidR="00956EAE">
        <w:rPr>
          <w:rFonts w:ascii="Open Sans" w:hAnsi="Open Sans" w:cs="Open Sans"/>
          <w:sz w:val="21"/>
          <w:szCs w:val="21"/>
        </w:rPr>
        <w:fldChar w:fldCharType="begin"/>
      </w:r>
      <w:r w:rsidR="00956EAE">
        <w:rPr>
          <w:rFonts w:ascii="Open Sans" w:hAnsi="Open Sans" w:cs="Open Sans"/>
          <w:sz w:val="21"/>
          <w:szCs w:val="21"/>
        </w:rPr>
        <w:instrText xml:space="preserve"> HYPERLINK "https://p4b.su/library/books/design/220" </w:instrText>
      </w:r>
      <w:r w:rsidR="00956EAE">
        <w:rPr>
          <w:rFonts w:ascii="Open Sans" w:hAnsi="Open Sans" w:cs="Open Sans"/>
          <w:sz w:val="21"/>
          <w:szCs w:val="21"/>
        </w:rPr>
      </w:r>
      <w:r w:rsidR="00956EAE">
        <w:rPr>
          <w:rFonts w:ascii="Open Sans" w:hAnsi="Open Sans" w:cs="Open Sans"/>
          <w:sz w:val="21"/>
          <w:szCs w:val="21"/>
        </w:rPr>
        <w:fldChar w:fldCharType="separate"/>
      </w:r>
      <w:proofErr w:type="spellStart"/>
      <w:r w:rsidRPr="00956EAE">
        <w:rPr>
          <w:rStyle w:val="a3"/>
          <w:rFonts w:ascii="Open Sans" w:hAnsi="Open Sans" w:cs="Open Sans"/>
          <w:sz w:val="21"/>
          <w:szCs w:val="21"/>
        </w:rPr>
        <w:t>Громаков</w:t>
      </w:r>
      <w:proofErr w:type="spellEnd"/>
      <w:r w:rsidRPr="00956EAE">
        <w:rPr>
          <w:rStyle w:val="a3"/>
          <w:rFonts w:ascii="Open Sans" w:hAnsi="Open Sans" w:cs="Open Sans"/>
          <w:sz w:val="21"/>
          <w:szCs w:val="21"/>
        </w:rPr>
        <w:t xml:space="preserve"> Е.И. Проектирование автоматизированных систем. 2009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"https://p4b.su/library/books/design/221"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E015E" w:rsidRPr="00956EAE">
        <w:rPr>
          <w:rStyle w:val="a3"/>
          <w:rFonts w:ascii="Open Sans" w:hAnsi="Open Sans" w:cs="Open Sans"/>
          <w:sz w:val="21"/>
          <w:szCs w:val="21"/>
        </w:rPr>
        <w:t xml:space="preserve">Гусев Н.В., </w:t>
      </w:r>
      <w:proofErr w:type="spellStart"/>
      <w:r w:rsidR="00AE015E" w:rsidRPr="00956EAE">
        <w:rPr>
          <w:rStyle w:val="a3"/>
          <w:rFonts w:ascii="Open Sans" w:hAnsi="Open Sans" w:cs="Open Sans"/>
          <w:sz w:val="21"/>
          <w:szCs w:val="21"/>
        </w:rPr>
        <w:t>Ляпушкин</w:t>
      </w:r>
      <w:proofErr w:type="spellEnd"/>
      <w:r w:rsidR="00AE015E" w:rsidRPr="00956EAE">
        <w:rPr>
          <w:rStyle w:val="a3"/>
          <w:rFonts w:ascii="Open Sans" w:hAnsi="Open Sans" w:cs="Open Sans"/>
          <w:sz w:val="21"/>
          <w:szCs w:val="21"/>
        </w:rPr>
        <w:t xml:space="preserve"> С.В., Коваленко М.В. Автоматизация технологических комплексов и систем в промышленности. 2011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"https://p4b.su/library/books/design/222"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E015E" w:rsidRPr="00956EAE">
        <w:rPr>
          <w:rStyle w:val="a3"/>
          <w:rFonts w:ascii="Open Sans" w:hAnsi="Open Sans" w:cs="Open Sans"/>
          <w:sz w:val="21"/>
          <w:szCs w:val="21"/>
        </w:rPr>
        <w:t xml:space="preserve">Гусев Н.В., Нечаев М.А., </w:t>
      </w:r>
      <w:proofErr w:type="spellStart"/>
      <w:r w:rsidR="00AE015E" w:rsidRPr="00956EAE">
        <w:rPr>
          <w:rStyle w:val="a3"/>
          <w:rFonts w:ascii="Open Sans" w:hAnsi="Open Sans" w:cs="Open Sans"/>
          <w:sz w:val="21"/>
          <w:szCs w:val="21"/>
        </w:rPr>
        <w:t>Ляпушкин</w:t>
      </w:r>
      <w:proofErr w:type="spellEnd"/>
      <w:r w:rsidR="00AE015E" w:rsidRPr="00956EAE">
        <w:rPr>
          <w:rStyle w:val="a3"/>
          <w:rFonts w:ascii="Open Sans" w:hAnsi="Open Sans" w:cs="Open Sans"/>
          <w:sz w:val="21"/>
          <w:szCs w:val="21"/>
        </w:rPr>
        <w:t xml:space="preserve"> С.В., Коваленко М.В. Комплексная автоматизация технологических процессов. Лабораторный практикум. 2011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"https://p4b.su/library/books/design/223"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E015E" w:rsidRPr="00956EAE">
        <w:rPr>
          <w:rStyle w:val="a3"/>
          <w:rFonts w:ascii="Open Sans" w:hAnsi="Open Sans" w:cs="Open Sans"/>
          <w:sz w:val="21"/>
          <w:szCs w:val="21"/>
        </w:rPr>
        <w:t>Карпов Ф.Ф. Как выбрать сечение проводов и кабелей. 1964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"https://p4b.su/library/books/design/224"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E015E" w:rsidRPr="00956EAE">
        <w:rPr>
          <w:rStyle w:val="a3"/>
          <w:rFonts w:ascii="Open Sans" w:hAnsi="Open Sans" w:cs="Open Sans"/>
          <w:sz w:val="21"/>
          <w:szCs w:val="21"/>
        </w:rPr>
        <w:t>Клюев А.С. Техника чтения схем автоматического управления и технологического контроля. 1991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"https://p4b.su/library/books/design/225"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E015E" w:rsidRPr="00956EAE">
        <w:rPr>
          <w:rStyle w:val="a3"/>
          <w:rFonts w:ascii="Open Sans" w:hAnsi="Open Sans" w:cs="Open Sans"/>
          <w:sz w:val="21"/>
          <w:szCs w:val="21"/>
        </w:rPr>
        <w:t>Кузьменко Н.В. Автоматизация технологических процессов и производств. Учебное пособие. Конспект лекций. 2005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"https://p4b.su/library/books/design/226"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E015E" w:rsidRPr="00956EAE">
        <w:rPr>
          <w:rStyle w:val="a3"/>
          <w:rFonts w:ascii="Open Sans" w:hAnsi="Open Sans" w:cs="Open Sans"/>
          <w:sz w:val="21"/>
          <w:szCs w:val="21"/>
        </w:rPr>
        <w:t>Мухин О.А. Автоматизация систем теплогазоснабжения и вентиляции. 1986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"https://p4b.su/library/books/design/227"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E015E" w:rsidRPr="00956EAE">
        <w:rPr>
          <w:rStyle w:val="a3"/>
          <w:rFonts w:ascii="Open Sans" w:hAnsi="Open Sans" w:cs="Open Sans"/>
          <w:sz w:val="21"/>
          <w:szCs w:val="21"/>
        </w:rPr>
        <w:t>Нестеров А.Л. Проектирование АСУТП. Методическое пособие. Книга 1 - 2006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"https://p4b.su/library/books/design/228"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E015E" w:rsidRPr="00956EAE">
        <w:rPr>
          <w:rStyle w:val="a3"/>
          <w:rFonts w:ascii="Open Sans" w:hAnsi="Open Sans" w:cs="Open Sans"/>
          <w:sz w:val="21"/>
          <w:szCs w:val="21"/>
        </w:rPr>
        <w:t>Нестеров А.Л. Проектирование АСУТП. Методическое пособие. Книга 2 - 2009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"https://p4b.su/library/books/design/229"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proofErr w:type="gramStart"/>
      <w:r w:rsidR="00AE015E" w:rsidRPr="00956EAE">
        <w:rPr>
          <w:rStyle w:val="a3"/>
          <w:rFonts w:ascii="Open Sans" w:hAnsi="Open Sans" w:cs="Open Sans"/>
          <w:sz w:val="21"/>
          <w:szCs w:val="21"/>
        </w:rPr>
        <w:t>Полоцкий</w:t>
      </w:r>
      <w:proofErr w:type="gramEnd"/>
      <w:r w:rsidR="00AE015E" w:rsidRPr="00956EAE">
        <w:rPr>
          <w:rStyle w:val="a3"/>
          <w:rFonts w:ascii="Open Sans" w:hAnsi="Open Sans" w:cs="Open Sans"/>
          <w:sz w:val="21"/>
          <w:szCs w:val="21"/>
        </w:rPr>
        <w:t xml:space="preserve"> Л.М., </w:t>
      </w:r>
      <w:proofErr w:type="spellStart"/>
      <w:r w:rsidR="00AE015E" w:rsidRPr="00956EAE">
        <w:rPr>
          <w:rStyle w:val="a3"/>
          <w:rFonts w:ascii="Open Sans" w:hAnsi="Open Sans" w:cs="Open Sans"/>
          <w:sz w:val="21"/>
          <w:szCs w:val="21"/>
        </w:rPr>
        <w:t>Лапшенков</w:t>
      </w:r>
      <w:proofErr w:type="spellEnd"/>
      <w:r w:rsidR="00AE015E" w:rsidRPr="00956EAE">
        <w:rPr>
          <w:rStyle w:val="a3"/>
          <w:rFonts w:ascii="Open Sans" w:hAnsi="Open Sans" w:cs="Open Sans"/>
          <w:sz w:val="21"/>
          <w:szCs w:val="21"/>
        </w:rPr>
        <w:t xml:space="preserve"> Г.И. Автоматизация химических производств. 1985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"https://p4b.su/library/books/design/230"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E015E" w:rsidRPr="00956EAE">
        <w:rPr>
          <w:rStyle w:val="a3"/>
          <w:rFonts w:ascii="Open Sans" w:hAnsi="Open Sans" w:cs="Open Sans"/>
          <w:sz w:val="21"/>
          <w:szCs w:val="21"/>
        </w:rPr>
        <w:t>Проектирование автоматизированных систем. Учебное пособие.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"https://p4b.su/library/books/design/231"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E015E" w:rsidRPr="00956EAE">
        <w:rPr>
          <w:rStyle w:val="a3"/>
          <w:rFonts w:ascii="Open Sans" w:hAnsi="Open Sans" w:cs="Open Sans"/>
          <w:sz w:val="21"/>
          <w:szCs w:val="21"/>
        </w:rPr>
        <w:t>Ремизова О.А., Рудакова И.В. Системы управления химико-технологическими процессами. Учебное пособие. 2006</w:t>
      </w:r>
    </w:p>
    <w:p w:rsidR="00AE015E" w:rsidRPr="00956EAE" w:rsidRDefault="00956EAE" w:rsidP="00AE015E">
      <w:pPr>
        <w:pStyle w:val="a5"/>
        <w:numPr>
          <w:ilvl w:val="0"/>
          <w:numId w:val="5"/>
        </w:numPr>
        <w:shd w:val="clear" w:color="auto" w:fill="FFFFFF"/>
        <w:wordWrap w:val="0"/>
        <w:rPr>
          <w:rStyle w:val="a3"/>
          <w:rFonts w:ascii="Open Sans" w:hAnsi="Open Sans" w:cs="Open Sans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  <w:r>
        <w:rPr>
          <w:rFonts w:ascii="Open Sans" w:hAnsi="Open Sans" w:cs="Open Sans"/>
          <w:sz w:val="21"/>
          <w:szCs w:val="21"/>
        </w:rPr>
        <w:fldChar w:fldCharType="begin"/>
      </w:r>
      <w:r>
        <w:rPr>
          <w:rFonts w:ascii="Open Sans" w:hAnsi="Open Sans" w:cs="Open Sans"/>
          <w:sz w:val="21"/>
          <w:szCs w:val="21"/>
        </w:rPr>
        <w:instrText xml:space="preserve"> HYPERLINK "https://p4b.su/library/books/design/232" </w:instrText>
      </w:r>
      <w:r>
        <w:rPr>
          <w:rFonts w:ascii="Open Sans" w:hAnsi="Open Sans" w:cs="Open Sans"/>
          <w:sz w:val="21"/>
          <w:szCs w:val="21"/>
        </w:rPr>
      </w:r>
      <w:r>
        <w:rPr>
          <w:rFonts w:ascii="Open Sans" w:hAnsi="Open Sans" w:cs="Open Sans"/>
          <w:sz w:val="21"/>
          <w:szCs w:val="21"/>
        </w:rPr>
        <w:fldChar w:fldCharType="separate"/>
      </w:r>
      <w:r w:rsidR="00AE015E" w:rsidRPr="00956EAE">
        <w:rPr>
          <w:rStyle w:val="a3"/>
          <w:rFonts w:ascii="Open Sans" w:hAnsi="Open Sans" w:cs="Open Sans"/>
          <w:sz w:val="21"/>
          <w:szCs w:val="21"/>
        </w:rPr>
        <w:t>Соколов В.А., Яценко В.Ф. и др. Основы автоматизации технологических процессов пищевых производств. 1983</w:t>
      </w:r>
    </w:p>
    <w:p w:rsidR="00240D23" w:rsidRPr="00AE015E" w:rsidRDefault="00956EAE" w:rsidP="00B8084C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  <w:r>
        <w:rPr>
          <w:rFonts w:ascii="Open Sans" w:hAnsi="Open Sans" w:cs="Open Sans"/>
          <w:sz w:val="21"/>
          <w:szCs w:val="21"/>
        </w:rPr>
        <w:fldChar w:fldCharType="end"/>
      </w:r>
    </w:p>
    <w:p w:rsidR="00240D23" w:rsidRPr="00AE015E" w:rsidRDefault="00240D23" w:rsidP="00240D23">
      <w:pPr>
        <w:shd w:val="clear" w:color="auto" w:fill="FFFFFF"/>
        <w:wordWrap w:val="0"/>
        <w:rPr>
          <w:rFonts w:ascii="Open Sans" w:hAnsi="Open Sans" w:cs="Open Sans"/>
          <w:color w:val="000000"/>
          <w:sz w:val="21"/>
          <w:szCs w:val="21"/>
        </w:rPr>
      </w:pPr>
    </w:p>
    <w:sectPr w:rsidR="00240D23" w:rsidRPr="00AE0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42A4"/>
    <w:multiLevelType w:val="hybridMultilevel"/>
    <w:tmpl w:val="99AAAC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D4737"/>
    <w:multiLevelType w:val="hybridMultilevel"/>
    <w:tmpl w:val="248EB4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6AE2"/>
    <w:multiLevelType w:val="hybridMultilevel"/>
    <w:tmpl w:val="361651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B4DBD"/>
    <w:multiLevelType w:val="hybridMultilevel"/>
    <w:tmpl w:val="502E8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D4393"/>
    <w:multiLevelType w:val="hybridMultilevel"/>
    <w:tmpl w:val="6B226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541E9"/>
    <w:multiLevelType w:val="hybridMultilevel"/>
    <w:tmpl w:val="4620B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960FC"/>
    <w:multiLevelType w:val="hybridMultilevel"/>
    <w:tmpl w:val="41DCE7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E1724"/>
    <w:multiLevelType w:val="hybridMultilevel"/>
    <w:tmpl w:val="CB5AF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71459"/>
    <w:multiLevelType w:val="hybridMultilevel"/>
    <w:tmpl w:val="08E48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3561C"/>
    <w:multiLevelType w:val="hybridMultilevel"/>
    <w:tmpl w:val="F5B85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ED302B"/>
    <w:multiLevelType w:val="hybridMultilevel"/>
    <w:tmpl w:val="37F28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495165"/>
    <w:multiLevelType w:val="hybridMultilevel"/>
    <w:tmpl w:val="2BFCCD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651"/>
    <w:rsid w:val="000635BD"/>
    <w:rsid w:val="00240D23"/>
    <w:rsid w:val="00376A57"/>
    <w:rsid w:val="007620E5"/>
    <w:rsid w:val="008640E9"/>
    <w:rsid w:val="00956EAE"/>
    <w:rsid w:val="009C4651"/>
    <w:rsid w:val="009E6DCF"/>
    <w:rsid w:val="00A975DA"/>
    <w:rsid w:val="00AE015E"/>
    <w:rsid w:val="00B8084C"/>
    <w:rsid w:val="00C83D25"/>
    <w:rsid w:val="00D56E3B"/>
    <w:rsid w:val="00DA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D2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0D23"/>
    <w:rPr>
      <w:color w:val="954F72" w:themeColor="followedHyperlink"/>
      <w:u w:val="single"/>
    </w:rPr>
  </w:style>
  <w:style w:type="character" w:customStyle="1" w:styleId="col-lg-2">
    <w:name w:val="col-lg-2"/>
    <w:basedOn w:val="a0"/>
    <w:rsid w:val="00240D23"/>
  </w:style>
  <w:style w:type="paragraph" w:styleId="a5">
    <w:name w:val="List Paragraph"/>
    <w:basedOn w:val="a"/>
    <w:uiPriority w:val="34"/>
    <w:qFormat/>
    <w:rsid w:val="00A975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D2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40D23"/>
    <w:rPr>
      <w:color w:val="954F72" w:themeColor="followedHyperlink"/>
      <w:u w:val="single"/>
    </w:rPr>
  </w:style>
  <w:style w:type="character" w:customStyle="1" w:styleId="col-lg-2">
    <w:name w:val="col-lg-2"/>
    <w:basedOn w:val="a0"/>
    <w:rsid w:val="00240D23"/>
  </w:style>
  <w:style w:type="paragraph" w:styleId="a5">
    <w:name w:val="List Paragraph"/>
    <w:basedOn w:val="a"/>
    <w:uiPriority w:val="34"/>
    <w:qFormat/>
    <w:rsid w:val="00A975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9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9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0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8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4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39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9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7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9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9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3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4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7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75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9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3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8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3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6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2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4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0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5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9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8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6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7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7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3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7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6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4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3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3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03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4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3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0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8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7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5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1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5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9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3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5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0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6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9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2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8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6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0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8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2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5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7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1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7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3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5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8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0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7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66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675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22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4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785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51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67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044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0327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16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8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20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841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91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955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9086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93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28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432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93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45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463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978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10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639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19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494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71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7241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99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20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4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2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31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144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0947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2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77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70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79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04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6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63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94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892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38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23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46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75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354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9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9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9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3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8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3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26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2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5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8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6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4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3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1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5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9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4B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Руслан</cp:lastModifiedBy>
  <cp:revision>2</cp:revision>
  <dcterms:created xsi:type="dcterms:W3CDTF">2018-03-04T14:36:00Z</dcterms:created>
  <dcterms:modified xsi:type="dcterms:W3CDTF">2018-03-04T14:36:00Z</dcterms:modified>
</cp:coreProperties>
</file>